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0" w:rsidRPr="005A24E0" w:rsidRDefault="005A24E0" w:rsidP="005A24E0">
      <w:pPr>
        <w:pStyle w:val="1"/>
        <w:jc w:val="center"/>
        <w:rPr>
          <w:rFonts w:ascii="Cambria Math" w:hAnsi="Cambria Math"/>
          <w:color w:val="00B050"/>
          <w:sz w:val="28"/>
          <w:szCs w:val="28"/>
          <w:u w:val="single"/>
          <w:lang w:val="ru-RU"/>
        </w:rPr>
      </w:pPr>
      <w:r w:rsidRPr="005A24E0">
        <w:rPr>
          <w:rFonts w:ascii="Cambria Math" w:hAnsi="Cambria Math"/>
          <w:color w:val="00B050"/>
          <w:sz w:val="28"/>
          <w:szCs w:val="28"/>
          <w:u w:val="single"/>
          <w:lang w:val="ru-RU"/>
        </w:rPr>
        <w:t>УРА</w:t>
      </w:r>
      <w:proofErr w:type="gramStart"/>
      <w:r w:rsidRPr="005A24E0">
        <w:rPr>
          <w:rFonts w:ascii="Cambria Math" w:hAnsi="Cambria Math"/>
          <w:color w:val="00B050"/>
          <w:sz w:val="28"/>
          <w:szCs w:val="28"/>
          <w:u w:val="single"/>
          <w:lang w:val="ru-RU"/>
        </w:rPr>
        <w:t>!К</w:t>
      </w:r>
      <w:proofErr w:type="gramEnd"/>
      <w:r w:rsidRPr="005A24E0">
        <w:rPr>
          <w:rFonts w:ascii="Cambria Math" w:hAnsi="Cambria Math"/>
          <w:color w:val="00B050"/>
          <w:sz w:val="28"/>
          <w:szCs w:val="28"/>
          <w:u w:val="single"/>
          <w:lang w:val="ru-RU"/>
        </w:rPr>
        <w:t>АНИКУЛЫ!!!</w:t>
      </w:r>
    </w:p>
    <w:p w:rsidR="005A24E0" w:rsidRPr="005A24E0" w:rsidRDefault="005A24E0" w:rsidP="005A24E0">
      <w:pPr>
        <w:pStyle w:val="1"/>
        <w:jc w:val="center"/>
        <w:rPr>
          <w:rFonts w:ascii="Cambria Math" w:hAnsi="Cambria Math"/>
          <w:color w:val="FF0000"/>
          <w:sz w:val="28"/>
          <w:szCs w:val="28"/>
          <w:u w:val="single"/>
        </w:rPr>
      </w:pPr>
      <w:r w:rsidRPr="005A24E0">
        <w:rPr>
          <w:rFonts w:ascii="Cambria Math" w:hAnsi="Cambria Math"/>
          <w:color w:val="FF0000"/>
          <w:sz w:val="28"/>
          <w:szCs w:val="28"/>
          <w:u w:val="single"/>
        </w:rPr>
        <w:t xml:space="preserve"> Родители помните</w:t>
      </w:r>
      <w:r w:rsidRPr="005A24E0">
        <w:rPr>
          <w:rFonts w:ascii="Cambria Math" w:hAnsi="Cambria Math"/>
          <w:color w:val="FF0000"/>
          <w:sz w:val="28"/>
          <w:szCs w:val="28"/>
          <w:u w:val="single"/>
          <w:lang w:val="ru-RU"/>
        </w:rPr>
        <w:t xml:space="preserve"> </w:t>
      </w:r>
      <w:r w:rsidRPr="005A24E0">
        <w:rPr>
          <w:rFonts w:ascii="Cambria Math" w:hAnsi="Cambria Math"/>
          <w:color w:val="FF0000"/>
          <w:sz w:val="28"/>
          <w:szCs w:val="28"/>
          <w:u w:val="single"/>
        </w:rPr>
        <w:t>!!!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b/>
          <w:color w:val="FF0000"/>
        </w:rPr>
        <w:tab/>
      </w:r>
      <w:r w:rsidRPr="005A24E0">
        <w:rPr>
          <w:b/>
          <w:color w:val="FF0000"/>
          <w:sz w:val="24"/>
          <w:szCs w:val="24"/>
          <w:u w:val="single"/>
        </w:rPr>
        <w:t>Наступило  лето!</w:t>
      </w:r>
      <w:r w:rsidRPr="005A24E0">
        <w:rPr>
          <w:color w:val="000000"/>
          <w:sz w:val="24"/>
          <w:szCs w:val="24"/>
        </w:rPr>
        <w:t xml:space="preserve">  Очень хочется все время находиться на свежем воздухе, греться на солнце, бегать по полянкам, сидеть на берегу реки, наслаждаться красотами природы. А кто-то с удовольствием работает на дачном участке.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color w:val="000000"/>
          <w:sz w:val="24"/>
          <w:szCs w:val="24"/>
        </w:rPr>
        <w:t>Малыш должен постоянно находиться в поле зрения родителей.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color w:val="000000"/>
          <w:sz w:val="24"/>
          <w:szCs w:val="24"/>
        </w:rPr>
        <w:t xml:space="preserve">Надо помнить, что организм ребенка более чувствителен и ему необходимо наше внимание. 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b/>
          <w:color w:val="FF0000"/>
          <w:sz w:val="24"/>
          <w:szCs w:val="24"/>
        </w:rPr>
        <w:tab/>
      </w:r>
      <w:r w:rsidRPr="005A24E0">
        <w:rPr>
          <w:b/>
          <w:color w:val="FF0000"/>
          <w:sz w:val="24"/>
          <w:szCs w:val="24"/>
          <w:u w:val="single"/>
        </w:rPr>
        <w:t>Отправляясь в дорогу</w:t>
      </w:r>
      <w:r w:rsidRPr="005A24E0">
        <w:rPr>
          <w:color w:val="000000"/>
          <w:sz w:val="24"/>
          <w:szCs w:val="24"/>
        </w:rPr>
        <w:t>, необходимо иметь с собой кипяченую воду для питья, носовой платок или салфетки, чтобы можно было обтереть грязные руки, обработать ранку. Если берете с собой продукты питания, лучше, если они будут без кремов, масел и не подвержены порче из-за высоких температур. Подойдет печенье, вымытые фрукты. Кормить детей шашлыками и выпечкой из киосков не желательно, так как пищеварительная система ребенка не приспособлена для такой пищи</w:t>
      </w:r>
      <w:r w:rsidRPr="005A24E0">
        <w:rPr>
          <w:color w:val="FF0000"/>
          <w:sz w:val="24"/>
          <w:szCs w:val="24"/>
        </w:rPr>
        <w:t xml:space="preserve">. </w:t>
      </w:r>
      <w:r w:rsidRPr="005A24E0">
        <w:rPr>
          <w:b/>
          <w:color w:val="FF0000"/>
          <w:sz w:val="24"/>
          <w:szCs w:val="24"/>
          <w:u w:val="single"/>
        </w:rPr>
        <w:t>Небольшие ссадины и царапины</w:t>
      </w:r>
      <w:r w:rsidRPr="005A24E0">
        <w:rPr>
          <w:color w:val="FF0000"/>
          <w:sz w:val="24"/>
          <w:szCs w:val="24"/>
        </w:rPr>
        <w:t xml:space="preserve"> </w:t>
      </w:r>
      <w:r w:rsidRPr="005A24E0">
        <w:rPr>
          <w:color w:val="000000"/>
          <w:sz w:val="24"/>
          <w:szCs w:val="24"/>
        </w:rPr>
        <w:t xml:space="preserve">тоже не беда, если их вовремя обработать и закрыть кусочком бактерицидного пластыря. </w:t>
      </w:r>
      <w:r w:rsidRPr="005A24E0">
        <w:rPr>
          <w:b/>
          <w:color w:val="FF0000"/>
          <w:sz w:val="24"/>
          <w:szCs w:val="24"/>
          <w:u w:val="single"/>
        </w:rPr>
        <w:t xml:space="preserve">Осторожно </w:t>
      </w:r>
      <w:r w:rsidRPr="005A24E0">
        <w:rPr>
          <w:color w:val="000000"/>
          <w:sz w:val="24"/>
          <w:szCs w:val="24"/>
        </w:rPr>
        <w:t>надо обращаться с солнечной энергией. Кожа малыша нежная и при длительном нахождении на солнце быстро краснее – солнечный ожог, перегревание. Необходим головной убор, закрывающий лицо и одежда с длинным рукавом.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b/>
          <w:color w:val="FF0000"/>
          <w:sz w:val="24"/>
          <w:szCs w:val="24"/>
        </w:rPr>
        <w:tab/>
      </w:r>
      <w:r w:rsidRPr="005A24E0">
        <w:rPr>
          <w:b/>
          <w:color w:val="FF0000"/>
          <w:sz w:val="24"/>
          <w:szCs w:val="24"/>
          <w:u w:val="single"/>
        </w:rPr>
        <w:t>Полезен сон</w:t>
      </w:r>
      <w:r w:rsidRPr="005A24E0">
        <w:rPr>
          <w:color w:val="000000"/>
          <w:sz w:val="24"/>
          <w:szCs w:val="24"/>
        </w:rPr>
        <w:t xml:space="preserve"> на свежем воздухе, но лучше, если ребенок будет спать в тени или на веранде. Еще одна опасность – насекомые (комары, мошки). Их укусы вызывают аллергические реакции в виде отека, сыпи и даже повышения температуры тела.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color w:val="000000"/>
          <w:sz w:val="24"/>
          <w:szCs w:val="24"/>
        </w:rPr>
        <w:t xml:space="preserve">Участились случаи укуса клеща даже в черте города. Клещи могут заразить человека энцефалитом и </w:t>
      </w:r>
      <w:proofErr w:type="spellStart"/>
      <w:r w:rsidRPr="005A24E0">
        <w:rPr>
          <w:color w:val="000000"/>
          <w:sz w:val="24"/>
          <w:szCs w:val="24"/>
        </w:rPr>
        <w:t>боррелиозом</w:t>
      </w:r>
      <w:proofErr w:type="spellEnd"/>
      <w:r w:rsidRPr="005A24E0">
        <w:rPr>
          <w:color w:val="000000"/>
          <w:sz w:val="24"/>
          <w:szCs w:val="24"/>
        </w:rPr>
        <w:t xml:space="preserve">. Заболевания эти очень тяжелые и могут привести к инвалидности и даже гибели человека, поэтому нужно срочно применять меры: </w:t>
      </w:r>
      <w:r w:rsidRPr="005A24E0">
        <w:rPr>
          <w:b/>
          <w:color w:val="000000"/>
          <w:sz w:val="24"/>
          <w:szCs w:val="24"/>
          <w:u w:val="single"/>
        </w:rPr>
        <w:t>-</w:t>
      </w:r>
      <w:r w:rsidRPr="005A24E0">
        <w:rPr>
          <w:b/>
          <w:color w:val="FF0000"/>
          <w:sz w:val="24"/>
          <w:szCs w:val="24"/>
          <w:u w:val="single"/>
        </w:rPr>
        <w:t xml:space="preserve"> клеща необходимо извлечь</w:t>
      </w:r>
      <w:r w:rsidRPr="005A24E0">
        <w:rPr>
          <w:color w:val="000000"/>
          <w:sz w:val="24"/>
          <w:szCs w:val="24"/>
        </w:rPr>
        <w:t xml:space="preserve"> (захватить пинцетом и выкрутить по часовой стрелке очень осторожно, чтобы не раздавить, затем помещают в стеклянную бутылочку с крышкой.) Если самим не справиться, необходимо обратиться в детскую поликлинику</w:t>
      </w:r>
      <w:r w:rsidRPr="005A24E0">
        <w:rPr>
          <w:b/>
          <w:color w:val="000000"/>
          <w:sz w:val="24"/>
          <w:szCs w:val="24"/>
        </w:rPr>
        <w:t xml:space="preserve">. </w:t>
      </w:r>
      <w:r w:rsidRPr="005A24E0">
        <w:rPr>
          <w:b/>
          <w:color w:val="FF0000"/>
          <w:sz w:val="24"/>
          <w:szCs w:val="24"/>
          <w:u w:val="single"/>
        </w:rPr>
        <w:t>В случае</w:t>
      </w:r>
      <w:proofErr w:type="gramStart"/>
      <w:r w:rsidRPr="005A24E0">
        <w:rPr>
          <w:b/>
          <w:color w:val="FF0000"/>
          <w:sz w:val="24"/>
          <w:szCs w:val="24"/>
          <w:u w:val="single"/>
        </w:rPr>
        <w:t>,</w:t>
      </w:r>
      <w:proofErr w:type="gramEnd"/>
      <w:r w:rsidRPr="005A24E0">
        <w:rPr>
          <w:b/>
          <w:color w:val="FF0000"/>
          <w:sz w:val="24"/>
          <w:szCs w:val="24"/>
          <w:u w:val="single"/>
        </w:rPr>
        <w:t xml:space="preserve"> если клещ заразен</w:t>
      </w:r>
      <w:r w:rsidRPr="005A24E0">
        <w:rPr>
          <w:color w:val="000000"/>
          <w:sz w:val="24"/>
          <w:szCs w:val="24"/>
        </w:rPr>
        <w:t xml:space="preserve"> ребенку вводится </w:t>
      </w:r>
      <w:proofErr w:type="spellStart"/>
      <w:r w:rsidRPr="005A24E0">
        <w:rPr>
          <w:color w:val="000000"/>
          <w:sz w:val="24"/>
          <w:szCs w:val="24"/>
        </w:rPr>
        <w:t>противоэнцефалитный</w:t>
      </w:r>
      <w:proofErr w:type="spellEnd"/>
      <w:r w:rsidRPr="005A24E0">
        <w:rPr>
          <w:color w:val="000000"/>
          <w:sz w:val="24"/>
          <w:szCs w:val="24"/>
        </w:rPr>
        <w:t xml:space="preserve"> иммуноглобулин в районной детской поликлинике.  </w:t>
      </w:r>
      <w:r w:rsidRPr="005A24E0">
        <w:rPr>
          <w:b/>
          <w:color w:val="FF0000"/>
          <w:sz w:val="24"/>
          <w:szCs w:val="24"/>
          <w:u w:val="single"/>
        </w:rPr>
        <w:t>Ребенок, укушенный клещом</w:t>
      </w:r>
      <w:r w:rsidRPr="005A24E0">
        <w:rPr>
          <w:color w:val="000000"/>
          <w:sz w:val="24"/>
          <w:szCs w:val="24"/>
        </w:rPr>
        <w:t>, должен быть проконсультирован у врача-инфекциониста независимо от результата анализа клеща.</w:t>
      </w:r>
    </w:p>
    <w:p w:rsidR="005A24E0" w:rsidRPr="005A24E0" w:rsidRDefault="005A24E0" w:rsidP="005A24E0">
      <w:pPr>
        <w:spacing w:before="75" w:after="75"/>
        <w:ind w:left="360"/>
        <w:jc w:val="both"/>
        <w:rPr>
          <w:color w:val="000000"/>
          <w:sz w:val="24"/>
          <w:szCs w:val="24"/>
        </w:rPr>
      </w:pPr>
      <w:r w:rsidRPr="005A24E0">
        <w:rPr>
          <w:b/>
          <w:color w:val="FF0000"/>
          <w:sz w:val="24"/>
          <w:szCs w:val="24"/>
          <w:u w:val="single"/>
        </w:rPr>
        <w:t>Существуют  различные  мази</w:t>
      </w:r>
      <w:r w:rsidRPr="005A24E0">
        <w:rPr>
          <w:color w:val="FF0000"/>
          <w:sz w:val="24"/>
          <w:szCs w:val="24"/>
        </w:rPr>
        <w:t>,</w:t>
      </w:r>
      <w:r w:rsidRPr="005A24E0">
        <w:rPr>
          <w:color w:val="000000"/>
          <w:sz w:val="24"/>
          <w:szCs w:val="24"/>
        </w:rPr>
        <w:t xml:space="preserve"> предохраняющие ребенка от кровососущих насекомых. Использовать необходимо детские препараты, так как они менее токсичны и больше вероятности, что они не вызовут аллергических реакций. Если вы часто посещает е лес, привейте ребенка от клещевого энцефалита (начиная с октября - первая прививка и через 5-7 месяцев вторая прививка и т.д.) Также прививки по желанию родителей проводят и в детском саду.</w:t>
      </w:r>
    </w:p>
    <w:p w:rsidR="005A24E0" w:rsidRPr="005A24E0" w:rsidRDefault="005A24E0" w:rsidP="005A24E0">
      <w:pPr>
        <w:ind w:left="360"/>
        <w:jc w:val="both"/>
        <w:rPr>
          <w:b/>
          <w:color w:val="FF0000"/>
          <w:sz w:val="24"/>
          <w:szCs w:val="24"/>
          <w:u w:val="single"/>
        </w:rPr>
      </w:pPr>
      <w:r w:rsidRPr="005A24E0">
        <w:rPr>
          <w:b/>
          <w:color w:val="FF0000"/>
          <w:sz w:val="24"/>
          <w:szCs w:val="24"/>
          <w:u w:val="single"/>
        </w:rPr>
        <w:t>Хорошего вам отдыха, и помните, что здоровье ваших детей во многом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5A24E0">
        <w:rPr>
          <w:b/>
          <w:color w:val="FF0000"/>
          <w:sz w:val="24"/>
          <w:szCs w:val="24"/>
          <w:u w:val="single"/>
        </w:rPr>
        <w:t>зависит о вас!</w:t>
      </w:r>
    </w:p>
    <w:p w:rsidR="005A24E0" w:rsidRPr="005A24E0" w:rsidRDefault="005A24E0" w:rsidP="005A24E0">
      <w:pPr>
        <w:ind w:left="360"/>
        <w:jc w:val="both"/>
        <w:rPr>
          <w:b/>
          <w:color w:val="FF0000"/>
          <w:sz w:val="24"/>
          <w:szCs w:val="24"/>
          <w:u w:val="single"/>
        </w:rPr>
      </w:pPr>
    </w:p>
    <w:p w:rsidR="000700E6" w:rsidRDefault="005A24E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-2540</wp:posOffset>
            </wp:positionV>
            <wp:extent cx="2790825" cy="2112645"/>
            <wp:effectExtent l="0" t="0" r="9525" b="1905"/>
            <wp:wrapThrough wrapText="bothSides">
              <wp:wrapPolygon edited="0">
                <wp:start x="0" y="0"/>
                <wp:lineTo x="0" y="21425"/>
                <wp:lineTo x="21526" y="21425"/>
                <wp:lineTo x="21526" y="0"/>
                <wp:lineTo x="0" y="0"/>
              </wp:wrapPolygon>
            </wp:wrapThrough>
            <wp:docPr id="1" name="Рисунок 1" descr="C:\Users\user\Pictures\ле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е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00E6" w:rsidSect="005A24E0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0"/>
    <w:rsid w:val="000700E6"/>
    <w:rsid w:val="005A24E0"/>
    <w:rsid w:val="009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24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24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2017-04-25T10:34:00Z</dcterms:created>
  <dcterms:modified xsi:type="dcterms:W3CDTF">2017-04-25T10:39:00Z</dcterms:modified>
</cp:coreProperties>
</file>