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FF0000"/>
          <w:sz w:val="36"/>
          <w:szCs w:val="36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FF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36"/>
          <w:szCs w:val="36"/>
          <w:lang w:eastAsia="ru-RU"/>
        </w:rPr>
        <w:t xml:space="preserve">Уважаемые жители поселка Александровка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36"/>
          <w:szCs w:val="36"/>
          <w:lang w:eastAsia="ru-RU"/>
        </w:rPr>
        <w:t>города Ростова-на-Дону!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Рождение ребенка приносит в семью много радостных эмоций, а также ощущение бесконечного счастья. И как быстро меркнет свет, когда с малышом случается беда!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Дети любознательны и непоседливы, они хотят все потрогать и попробовать на вкус. Беспечность взрослых зачастую приводит к тому, что дети получают травмы, ожоги, отравления. Важно помнить, что жизнь и здоровье ребенка зависят порой от соблюдения элементарных мер предосторожности.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• 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оставляйте открытыми окна. Используйте специальные механизмы (фиксаторы створок, особенно в летний период времени ) во избежание открытия окон детьми и выпадения из них.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Убирайте все мелкие, острые, колющиеся предметы.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оставляйте малыша рядом с кипящими кастрюлями, чайниками.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Спрячьте все чистящие и моющие средства, стиральные порошки, уксус, алкогольные напитки, лекарства, корма для животных.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держите дома ядовитые растения.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оставляйте на видных и доступных для детей местах спички, зажигалки, горелки и др.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Оборудуйте свой дом безопасными розетками, уберите все электроприборы, электропровода уберите в специальные короба.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Используйте в ванной комнате коврики с прорезиненной основой во   избежание получения травм на кафельном полу.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>Родители! Защитите самое дорогое!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>Сделайте мир вокруг своего малыша безопасным и надежным!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EE1D24"/>
          <w:sz w:val="28"/>
          <w:szCs w:val="28"/>
          <w:lang w:eastAsia="ru-RU"/>
        </w:rPr>
        <w:t>Статистика говорит «SOS!»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2014 году умерло от травм 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>33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ребенка, из них 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>24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- в результате бытовых трагедий и несчастных случаев. 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>10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 детей погибли в возрасте до 1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текущем году по недосмотру родителей в результате получения бытовых травм пострадало 25 детей, из них 14 -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результате падения из окон.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За 7 месяцев 2015 года уже погибло 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>10 детей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С уважением заведующая     МБДОУ № 75               С.М. К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оркина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7bb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0"/>
    <w:uiPriority w:val="9"/>
    <w:qFormat/>
    <w:rsid w:val="00cc7bb9"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link w:val="20"/>
    <w:uiPriority w:val="9"/>
    <w:semiHidden/>
    <w:unhideWhenUsed/>
    <w:qFormat/>
    <w:rsid w:val="00cc7bb9"/>
    <w:pPr>
      <w:keepNext/>
      <w:keepLines/>
      <w:spacing w:before="200" w:after="0"/>
      <w:outlineLvl w:val="1"/>
    </w:pPr>
    <w:rPr>
      <w:rFonts w:ascii="Cambria" w:hAnsi="Cambria" w:eastAsia="Times New Roman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link w:val="30"/>
    <w:uiPriority w:val="9"/>
    <w:semiHidden/>
    <w:unhideWhenUsed/>
    <w:qFormat/>
    <w:rsid w:val="00cc7bb9"/>
    <w:pPr>
      <w:keepNext/>
      <w:keepLines/>
      <w:spacing w:before="200" w:after="0"/>
      <w:outlineLvl w:val="2"/>
    </w:pPr>
    <w:rPr>
      <w:rFonts w:ascii="Cambria" w:hAnsi="Cambria" w:eastAsia="Times New Roman" w:cs="Times New Roman"/>
      <w:b/>
      <w:bCs/>
      <w:color w:val="2DA2BF"/>
    </w:rPr>
  </w:style>
  <w:style w:type="paragraph" w:styleId="Heading4">
    <w:name w:val="Heading 4"/>
    <w:basedOn w:val="Normal"/>
    <w:link w:val="40"/>
    <w:uiPriority w:val="9"/>
    <w:semiHidden/>
    <w:unhideWhenUsed/>
    <w:qFormat/>
    <w:rsid w:val="00cc7bb9"/>
    <w:pPr>
      <w:keepNext/>
      <w:keepLines/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2DA2BF"/>
    </w:rPr>
  </w:style>
  <w:style w:type="paragraph" w:styleId="Heading5">
    <w:name w:val="Heading 5"/>
    <w:basedOn w:val="Normal"/>
    <w:link w:val="50"/>
    <w:uiPriority w:val="9"/>
    <w:semiHidden/>
    <w:unhideWhenUsed/>
    <w:qFormat/>
    <w:rsid w:val="00cc7bb9"/>
    <w:pPr>
      <w:keepNext/>
      <w:keepLines/>
      <w:spacing w:before="200" w:after="0"/>
      <w:outlineLvl w:val="4"/>
    </w:pPr>
    <w:rPr>
      <w:rFonts w:ascii="Cambria" w:hAnsi="Cambria" w:eastAsia="Times New Roman" w:cs="Times New Roman"/>
      <w:color w:val="16505E"/>
    </w:rPr>
  </w:style>
  <w:style w:type="paragraph" w:styleId="Heading6">
    <w:name w:val="Heading 6"/>
    <w:basedOn w:val="Normal"/>
    <w:link w:val="60"/>
    <w:uiPriority w:val="9"/>
    <w:semiHidden/>
    <w:unhideWhenUsed/>
    <w:qFormat/>
    <w:rsid w:val="00cc7bb9"/>
    <w:pPr>
      <w:keepNext/>
      <w:keepLines/>
      <w:spacing w:before="200" w:after="0"/>
      <w:outlineLvl w:val="5"/>
    </w:pPr>
    <w:rPr>
      <w:rFonts w:ascii="Cambria" w:hAnsi="Cambria" w:eastAsia="Times New Roman" w:cs="Times New Roman"/>
      <w:i/>
      <w:iCs/>
      <w:color w:val="16505E"/>
    </w:rPr>
  </w:style>
  <w:style w:type="paragraph" w:styleId="Heading7">
    <w:name w:val="Heading 7"/>
    <w:basedOn w:val="Normal"/>
    <w:link w:val="70"/>
    <w:uiPriority w:val="9"/>
    <w:semiHidden/>
    <w:unhideWhenUsed/>
    <w:qFormat/>
    <w:rsid w:val="00cc7bb9"/>
    <w:pPr>
      <w:keepNext/>
      <w:keepLines/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link w:val="80"/>
    <w:uiPriority w:val="9"/>
    <w:semiHidden/>
    <w:unhideWhenUsed/>
    <w:qFormat/>
    <w:rsid w:val="00cc7bb9"/>
    <w:pPr>
      <w:keepNext/>
      <w:keepLines/>
      <w:spacing w:before="200" w:after="0"/>
      <w:outlineLvl w:val="7"/>
    </w:pPr>
    <w:rPr>
      <w:rFonts w:ascii="Cambria" w:hAnsi="Cambria" w:eastAsia="Times New Roman" w:cs="Times New Roman"/>
      <w:color w:val="2DA2BF"/>
      <w:sz w:val="20"/>
      <w:szCs w:val="20"/>
    </w:rPr>
  </w:style>
  <w:style w:type="paragraph" w:styleId="Heading9">
    <w:name w:val="Heading 9"/>
    <w:basedOn w:val="Normal"/>
    <w:link w:val="90"/>
    <w:uiPriority w:val="9"/>
    <w:semiHidden/>
    <w:unhideWhenUsed/>
    <w:qFormat/>
    <w:rsid w:val="00cc7bb9"/>
    <w:pPr>
      <w:keepNext/>
      <w:keepLines/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link w:val="1"/>
    <w:uiPriority w:val="9"/>
    <w:qFormat/>
    <w:rsid w:val="00cc7bb9"/>
    <w:rPr>
      <w:rFonts w:ascii="Cambria" w:hAnsi="Cambria" w:eastAsia="Times New Roman" w:cs="Times New Roman"/>
      <w:b/>
      <w:bCs/>
      <w:color w:val="21798E"/>
      <w:sz w:val="28"/>
      <w:szCs w:val="28"/>
    </w:rPr>
  </w:style>
  <w:style w:type="character" w:styleId="2" w:customStyle="1">
    <w:name w:val="Заголовок 2 Знак"/>
    <w:link w:val="2"/>
    <w:uiPriority w:val="9"/>
    <w:semiHidden/>
    <w:qFormat/>
    <w:rsid w:val="00cc7bb9"/>
    <w:rPr>
      <w:rFonts w:ascii="Cambria" w:hAnsi="Cambria" w:eastAsia="Times New Roman" w:cs="Times New Roman"/>
      <w:b/>
      <w:bCs/>
      <w:color w:val="2DA2BF"/>
      <w:sz w:val="26"/>
      <w:szCs w:val="26"/>
    </w:rPr>
  </w:style>
  <w:style w:type="character" w:styleId="3" w:customStyle="1">
    <w:name w:val="Заголовок 3 Знак"/>
    <w:link w:val="3"/>
    <w:uiPriority w:val="9"/>
    <w:semiHidden/>
    <w:qFormat/>
    <w:rsid w:val="00cc7bb9"/>
    <w:rPr>
      <w:rFonts w:ascii="Cambria" w:hAnsi="Cambria" w:eastAsia="Times New Roman" w:cs="Times New Roman"/>
      <w:b/>
      <w:bCs/>
      <w:color w:val="2DA2BF"/>
    </w:rPr>
  </w:style>
  <w:style w:type="character" w:styleId="4" w:customStyle="1">
    <w:name w:val="Заголовок 4 Знак"/>
    <w:link w:val="4"/>
    <w:uiPriority w:val="9"/>
    <w:semiHidden/>
    <w:qFormat/>
    <w:rsid w:val="00cc7bb9"/>
    <w:rPr>
      <w:rFonts w:ascii="Cambria" w:hAnsi="Cambria" w:eastAsia="Times New Roman" w:cs="Times New Roman"/>
      <w:b/>
      <w:bCs/>
      <w:i/>
      <w:iCs/>
      <w:color w:val="2DA2BF"/>
    </w:rPr>
  </w:style>
  <w:style w:type="character" w:styleId="5" w:customStyle="1">
    <w:name w:val="Заголовок 5 Знак"/>
    <w:link w:val="5"/>
    <w:uiPriority w:val="9"/>
    <w:semiHidden/>
    <w:qFormat/>
    <w:rsid w:val="00cc7bb9"/>
    <w:rPr>
      <w:rFonts w:ascii="Cambria" w:hAnsi="Cambria" w:eastAsia="Times New Roman" w:cs="Times New Roman"/>
      <w:color w:val="16505E"/>
    </w:rPr>
  </w:style>
  <w:style w:type="character" w:styleId="6" w:customStyle="1">
    <w:name w:val="Заголовок 6 Знак"/>
    <w:link w:val="6"/>
    <w:uiPriority w:val="9"/>
    <w:semiHidden/>
    <w:qFormat/>
    <w:rsid w:val="00cc7bb9"/>
    <w:rPr>
      <w:rFonts w:ascii="Cambria" w:hAnsi="Cambria" w:eastAsia="Times New Roman" w:cs="Times New Roman"/>
      <w:i/>
      <w:iCs/>
      <w:color w:val="16505E"/>
    </w:rPr>
  </w:style>
  <w:style w:type="character" w:styleId="7" w:customStyle="1">
    <w:name w:val="Заголовок 7 Знак"/>
    <w:link w:val="7"/>
    <w:uiPriority w:val="9"/>
    <w:semiHidden/>
    <w:qFormat/>
    <w:rsid w:val="00cc7bb9"/>
    <w:rPr>
      <w:rFonts w:ascii="Cambria" w:hAnsi="Cambria" w:eastAsia="Times New Roman" w:cs="Times New Roman"/>
      <w:i/>
      <w:iCs/>
      <w:color w:val="404040"/>
    </w:rPr>
  </w:style>
  <w:style w:type="character" w:styleId="8" w:customStyle="1">
    <w:name w:val="Заголовок 8 Знак"/>
    <w:link w:val="8"/>
    <w:uiPriority w:val="9"/>
    <w:semiHidden/>
    <w:qFormat/>
    <w:rsid w:val="00cc7bb9"/>
    <w:rPr>
      <w:rFonts w:ascii="Cambria" w:hAnsi="Cambria" w:eastAsia="Times New Roman" w:cs="Times New Roman"/>
      <w:color w:val="2DA2BF"/>
      <w:sz w:val="20"/>
      <w:szCs w:val="20"/>
    </w:rPr>
  </w:style>
  <w:style w:type="character" w:styleId="9" w:customStyle="1">
    <w:name w:val="Заголовок 9 Знак"/>
    <w:link w:val="9"/>
    <w:uiPriority w:val="9"/>
    <w:semiHidden/>
    <w:qFormat/>
    <w:rsid w:val="00cc7bb9"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Style5" w:customStyle="1">
    <w:name w:val="Название Знак"/>
    <w:link w:val="a4"/>
    <w:uiPriority w:val="10"/>
    <w:qFormat/>
    <w:rsid w:val="00cc7bb9"/>
    <w:rPr>
      <w:rFonts w:ascii="Cambria" w:hAnsi="Cambria" w:eastAsia="Times New Roman" w:cs="Times New Roman"/>
      <w:color w:val="343434"/>
      <w:spacing w:val="5"/>
      <w:sz w:val="52"/>
      <w:szCs w:val="52"/>
    </w:rPr>
  </w:style>
  <w:style w:type="character" w:styleId="Style6" w:customStyle="1">
    <w:name w:val="Подзаголовок Знак"/>
    <w:link w:val="a6"/>
    <w:uiPriority w:val="11"/>
    <w:qFormat/>
    <w:rsid w:val="00cc7bb9"/>
    <w:rPr>
      <w:rFonts w:ascii="Cambria" w:hAnsi="Cambria" w:eastAsia="Times New Roman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cc7bb9"/>
    <w:rPr>
      <w:b/>
      <w:bCs/>
    </w:rPr>
  </w:style>
  <w:style w:type="character" w:styleId="Emphasis">
    <w:name w:val="Emphasis"/>
    <w:uiPriority w:val="20"/>
    <w:qFormat/>
    <w:rsid w:val="00cc7bb9"/>
    <w:rPr>
      <w:i/>
      <w:iCs/>
    </w:rPr>
  </w:style>
  <w:style w:type="character" w:styleId="Style7" w:customStyle="1">
    <w:name w:val="Без интервала Знак"/>
    <w:link w:val="aa"/>
    <w:uiPriority w:val="1"/>
    <w:qFormat/>
    <w:rsid w:val="00cc7bb9"/>
    <w:rPr/>
  </w:style>
  <w:style w:type="character" w:styleId="21" w:customStyle="1">
    <w:name w:val="Цитата 2 Знак"/>
    <w:link w:val="21"/>
    <w:uiPriority w:val="29"/>
    <w:qFormat/>
    <w:rsid w:val="00cc7bb9"/>
    <w:rPr>
      <w:i/>
      <w:iCs/>
      <w:color w:val="000000"/>
    </w:rPr>
  </w:style>
  <w:style w:type="character" w:styleId="Style8" w:customStyle="1">
    <w:name w:val="Выделенная цитата Знак"/>
    <w:link w:val="ad"/>
    <w:uiPriority w:val="30"/>
    <w:qFormat/>
    <w:rsid w:val="00cc7bb9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cc7bb9"/>
    <w:rPr>
      <w:i/>
      <w:iCs/>
      <w:color w:val="808080"/>
    </w:rPr>
  </w:style>
  <w:style w:type="character" w:styleId="IntenseEmphasis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cc7bb9"/>
    <w:rPr>
      <w:b/>
      <w:bCs/>
      <w:smallCaps/>
      <w:spacing w:val="5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uiPriority w:val="35"/>
    <w:semiHidden/>
    <w:unhideWhenUsed/>
    <w:qFormat/>
    <w:rsid w:val="00cc7bb9"/>
    <w:pPr>
      <w:spacing w:lineRule="auto" w:line="240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link w:val="a5"/>
    <w:uiPriority w:val="10"/>
    <w:qFormat/>
    <w:rsid w:val="00cc7bb9"/>
    <w:pPr>
      <w:pBdr>
        <w:bottom w:val="single" w:sz="8" w:space="4" w:color="2DA2BF"/>
      </w:pBdr>
      <w:spacing w:lineRule="auto" w:line="240" w:before="0" w:after="300"/>
      <w:contextualSpacing/>
    </w:pPr>
    <w:rPr>
      <w:rFonts w:ascii="Cambria" w:hAnsi="Cambria" w:eastAsia="Times New Roman" w:cs="Times New Roman"/>
      <w:color w:val="343434"/>
      <w:spacing w:val="5"/>
      <w:sz w:val="52"/>
      <w:szCs w:val="52"/>
    </w:rPr>
  </w:style>
  <w:style w:type="paragraph" w:styleId="Subtitle">
    <w:name w:val="Subtitle"/>
    <w:basedOn w:val="Normal"/>
    <w:link w:val="a7"/>
    <w:uiPriority w:val="11"/>
    <w:qFormat/>
    <w:rsid w:val="00cc7bb9"/>
    <w:pPr/>
    <w:rPr>
      <w:rFonts w:ascii="Cambria" w:hAnsi="Cambria" w:eastAsia="Times New Roman" w:cs="Times New Roman"/>
      <w:i/>
      <w:iCs/>
      <w:color w:val="2DA2BF"/>
      <w:spacing w:val="15"/>
      <w:sz w:val="24"/>
      <w:szCs w:val="24"/>
    </w:rPr>
  </w:style>
  <w:style w:type="paragraph" w:styleId="NoSpacing">
    <w:name w:val="No Spacing"/>
    <w:link w:val="ab"/>
    <w:uiPriority w:val="1"/>
    <w:qFormat/>
    <w:rsid w:val="00cc7bb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c7bb9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cc7bb9"/>
    <w:pPr/>
    <w:rPr>
      <w:i/>
      <w:iCs/>
      <w:color w:val="000000"/>
    </w:rPr>
  </w:style>
  <w:style w:type="paragraph" w:styleId="IntenseQuote">
    <w:name w:val="Intense Quote"/>
    <w:basedOn w:val="Normal"/>
    <w:link w:val="ae"/>
    <w:uiPriority w:val="30"/>
    <w:qFormat/>
    <w:rsid w:val="00cc7bb9"/>
    <w:pPr>
      <w:pBdr>
        <w:bottom w:val="single" w:sz="4" w:space="4" w:color="2DA2BF"/>
      </w:pBdr>
      <w:spacing w:before="200" w:after="280"/>
      <w:ind w:left="936" w:right="936" w:hanging="0"/>
    </w:pPr>
    <w:rPr>
      <w:b/>
      <w:bCs/>
      <w:i/>
      <w:iCs/>
      <w:color w:val="2DA2BF"/>
    </w:rPr>
  </w:style>
  <w:style w:type="paragraph" w:styleId="ContentsHeading">
    <w:name w:val="Contents Heading"/>
    <w:basedOn w:val="Heading1"/>
    <w:uiPriority w:val="39"/>
    <w:semiHidden/>
    <w:unhideWhenUsed/>
    <w:qFormat/>
    <w:rsid w:val="00cc7bb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LibreOffice/4.4.3.2$MacOSX_X86_64 LibreOffice_project/88805f81e9fe61362df02b9941de8e38a9b5fd16</Application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2015-06-23T15:01:00Z</dcterms:created>
  <dc:creator>user</dc:creator>
  <dc:language>ru-RU</dc:language>
  <dcterms:modified xsi:type="dcterms:W3CDTF">2015-07-02T11:38:14Z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